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6E" w:rsidRPr="00D56F3E" w:rsidRDefault="00C517FD">
      <w:pPr>
        <w:contextualSpacing w:val="0"/>
        <w:jc w:val="center"/>
        <w:rPr>
          <w:rFonts w:ascii="メイリオ" w:eastAsia="メイリオ" w:hAnsi="メイリオ"/>
          <w:sz w:val="40"/>
          <w:szCs w:val="40"/>
        </w:rPr>
      </w:pPr>
      <w:r w:rsidRPr="00D56F3E">
        <w:rPr>
          <w:rFonts w:ascii="メイリオ" w:eastAsia="メイリオ" w:hAnsi="メイリオ" w:cs="Arial Unicode MS"/>
          <w:sz w:val="40"/>
          <w:szCs w:val="40"/>
        </w:rPr>
        <w:t>「</w:t>
      </w:r>
      <w:r w:rsidR="00024654">
        <w:rPr>
          <w:rFonts w:ascii="メイリオ" w:eastAsia="メイリオ" w:hAnsi="メイリオ" w:cs="Arial Unicode MS" w:hint="eastAsia"/>
          <w:sz w:val="40"/>
          <w:szCs w:val="40"/>
        </w:rPr>
        <w:t>京都CBT研修会</w:t>
      </w:r>
      <w:r w:rsidRPr="00D56F3E">
        <w:rPr>
          <w:rFonts w:ascii="メイリオ" w:eastAsia="メイリオ" w:hAnsi="メイリオ" w:cs="Arial Unicode MS"/>
          <w:sz w:val="40"/>
          <w:szCs w:val="40"/>
        </w:rPr>
        <w:t>」</w:t>
      </w:r>
    </w:p>
    <w:p w:rsidR="00BC366E" w:rsidRPr="00D56F3E" w:rsidRDefault="00C517FD">
      <w:pPr>
        <w:contextualSpacing w:val="0"/>
        <w:jc w:val="center"/>
        <w:rPr>
          <w:rFonts w:ascii="メイリオ" w:eastAsia="メイリオ" w:hAnsi="メイリオ"/>
          <w:sz w:val="40"/>
          <w:szCs w:val="40"/>
        </w:rPr>
      </w:pPr>
      <w:r w:rsidRPr="00D56F3E">
        <w:rPr>
          <w:rFonts w:ascii="メイリオ" w:eastAsia="メイリオ" w:hAnsi="メイリオ" w:cs="Arial Unicode MS"/>
          <w:sz w:val="40"/>
          <w:szCs w:val="40"/>
        </w:rPr>
        <w:t>インターネット参加の手引き</w:t>
      </w:r>
    </w:p>
    <w:p w:rsidR="00BC366E" w:rsidRPr="00D56F3E" w:rsidRDefault="00C517FD">
      <w:pPr>
        <w:contextualSpacing w:val="0"/>
        <w:jc w:val="center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/>
        </w:rPr>
        <w:t xml:space="preserve"> 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インターネット参加にお申込みいただき、ありがとうございます。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  <w:sz w:val="28"/>
          <w:szCs w:val="28"/>
          <w:u w:val="single"/>
        </w:rPr>
      </w:pP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t>事前に</w:t>
      </w:r>
      <w:r w:rsidR="00D56F3E">
        <w:rPr>
          <w:rFonts w:ascii="メイリオ" w:eastAsia="メイリオ" w:hAnsi="メイリオ" w:cs="Arial Unicode MS" w:hint="eastAsia"/>
          <w:sz w:val="28"/>
          <w:szCs w:val="28"/>
          <w:u w:val="single"/>
        </w:rPr>
        <w:t>ご</w:t>
      </w: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t>用意いただくもの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・インターネットが繋がる機器（パソコン、タブレット、スマートフォンなど）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・インターネット環境（なるべく早い回線で、ケーブル接続が望ましい）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</w:t>
      </w:r>
      <w:r w:rsidR="00024654">
        <w:rPr>
          <w:rFonts w:ascii="メイリオ" w:eastAsia="メイリオ" w:hAnsi="メイリオ" w:cs="Arial Unicode MS" w:hint="eastAsia"/>
        </w:rPr>
        <w:t>音</w:t>
      </w:r>
      <w:r w:rsidRPr="00D56F3E">
        <w:rPr>
          <w:rFonts w:ascii="メイリオ" w:eastAsia="メイリオ" w:hAnsi="メイリオ" w:cs="Arial Unicode MS"/>
        </w:rPr>
        <w:t>を聞く装置（パソコンのスピーカーや、ヘッドホンがあると聴きやすい）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・（学生の方などは）指導教官の推薦状</w:t>
      </w:r>
    </w:p>
    <w:p w:rsidR="00BC366E" w:rsidRPr="00D56F3E" w:rsidRDefault="00BC366E">
      <w:pPr>
        <w:contextualSpacing w:val="0"/>
        <w:rPr>
          <w:rFonts w:ascii="メイリオ" w:eastAsia="メイリオ" w:hAnsi="メイリオ"/>
        </w:rPr>
      </w:pPr>
    </w:p>
    <w:p w:rsidR="00BC366E" w:rsidRPr="00D56F3E" w:rsidRDefault="00024654">
      <w:pPr>
        <w:contextualSpacing w:val="0"/>
        <w:rPr>
          <w:rFonts w:ascii="メイリオ" w:eastAsia="メイリオ" w:hAnsi="メイリオ"/>
          <w:sz w:val="28"/>
          <w:szCs w:val="28"/>
          <w:u w:val="single"/>
        </w:rPr>
      </w:pPr>
      <w:r>
        <w:rPr>
          <w:rFonts w:ascii="メイリオ" w:eastAsia="メイリオ" w:hAnsi="メイリオ" w:cs="Arial Unicode MS" w:hint="eastAsia"/>
          <w:sz w:val="28"/>
          <w:szCs w:val="28"/>
          <w:u w:val="single"/>
        </w:rPr>
        <w:t>録画視聴</w:t>
      </w:r>
      <w:r w:rsidR="00C517FD" w:rsidRPr="00D56F3E">
        <w:rPr>
          <w:rFonts w:ascii="メイリオ" w:eastAsia="メイリオ" w:hAnsi="メイリオ" w:cs="Arial Unicode MS"/>
          <w:sz w:val="28"/>
          <w:szCs w:val="28"/>
          <w:u w:val="single"/>
        </w:rPr>
        <w:t>の流れ</w:t>
      </w:r>
    </w:p>
    <w:p w:rsidR="00BC366E" w:rsidRDefault="00C517FD" w:rsidP="00024654">
      <w:pPr>
        <w:contextualSpacing w:val="0"/>
        <w:rPr>
          <w:rFonts w:ascii="メイリオ" w:eastAsia="メイリオ" w:hAnsi="メイリオ" w:cs="Arial Unicode MS"/>
        </w:rPr>
      </w:pPr>
      <w:r w:rsidRPr="00D56F3E">
        <w:rPr>
          <w:rFonts w:ascii="メイリオ" w:eastAsia="メイリオ" w:hAnsi="メイリオ" w:cs="Arial Unicode MS"/>
          <w:b/>
        </w:rPr>
        <w:t xml:space="preserve">　201</w:t>
      </w:r>
      <w:r w:rsidR="00024654">
        <w:rPr>
          <w:rFonts w:ascii="メイリオ" w:eastAsia="メイリオ" w:hAnsi="メイリオ" w:cs="Arial Unicode MS" w:hint="eastAsia"/>
          <w:b/>
        </w:rPr>
        <w:t>9</w:t>
      </w:r>
      <w:r w:rsidRPr="00D56F3E">
        <w:rPr>
          <w:rFonts w:ascii="メイリオ" w:eastAsia="メイリオ" w:hAnsi="メイリオ" w:cs="Arial Unicode MS"/>
          <w:b/>
        </w:rPr>
        <w:t>年</w:t>
      </w:r>
      <w:r w:rsidR="00024654">
        <w:rPr>
          <w:rFonts w:ascii="メイリオ" w:eastAsia="メイリオ" w:hAnsi="メイリオ" w:cs="Arial Unicode MS" w:hint="eastAsia"/>
          <w:b/>
        </w:rPr>
        <w:t>03</w:t>
      </w:r>
      <w:r w:rsidRPr="00D56F3E">
        <w:rPr>
          <w:rFonts w:ascii="メイリオ" w:eastAsia="メイリオ" w:hAnsi="メイリオ" w:cs="Arial Unicode MS"/>
          <w:b/>
        </w:rPr>
        <w:t>月</w:t>
      </w:r>
      <w:r w:rsidR="00024654">
        <w:rPr>
          <w:rFonts w:ascii="メイリオ" w:eastAsia="メイリオ" w:hAnsi="メイリオ" w:cs="Arial Unicode MS" w:hint="eastAsia"/>
          <w:b/>
        </w:rPr>
        <w:t>23</w:t>
      </w:r>
      <w:r w:rsidRPr="00D56F3E">
        <w:rPr>
          <w:rFonts w:ascii="メイリオ" w:eastAsia="メイリオ" w:hAnsi="メイリオ" w:cs="Arial Unicode MS"/>
          <w:b/>
        </w:rPr>
        <w:t>日</w:t>
      </w:r>
      <w:r w:rsidR="00024654">
        <w:rPr>
          <w:rFonts w:ascii="メイリオ" w:eastAsia="メイリオ" w:hAnsi="メイリオ" w:cs="Arial Unicode MS" w:hint="eastAsia"/>
          <w:b/>
        </w:rPr>
        <w:t>10</w:t>
      </w:r>
      <w:r w:rsidRPr="00D56F3E">
        <w:rPr>
          <w:rFonts w:ascii="メイリオ" w:eastAsia="メイリオ" w:hAnsi="メイリオ" w:cs="Arial Unicode MS"/>
          <w:b/>
        </w:rPr>
        <w:t>時</w:t>
      </w:r>
      <w:r w:rsidRPr="00D56F3E">
        <w:rPr>
          <w:rFonts w:ascii="メイリオ" w:eastAsia="メイリオ" w:hAnsi="メイリオ" w:cs="Arial Unicode MS"/>
        </w:rPr>
        <w:t>より</w:t>
      </w:r>
      <w:r w:rsidR="00024654">
        <w:rPr>
          <w:rFonts w:ascii="メイリオ" w:eastAsia="メイリオ" w:hAnsi="メイリオ" w:cs="Arial Unicode MS" w:hint="eastAsia"/>
        </w:rPr>
        <w:t>録画視聴ページを</w:t>
      </w:r>
      <w:r w:rsidRPr="00D56F3E">
        <w:rPr>
          <w:rFonts w:ascii="メイリオ" w:eastAsia="メイリオ" w:hAnsi="メイリオ" w:cs="Arial Unicode MS"/>
        </w:rPr>
        <w:t>開設します。</w:t>
      </w:r>
      <w:r w:rsidR="00024654">
        <w:rPr>
          <w:rFonts w:ascii="メイリオ" w:eastAsia="メイリオ" w:hAnsi="メイリオ" w:cs="Arial Unicode MS" w:hint="eastAsia"/>
        </w:rPr>
        <w:t>ページについては申込者の方に後日メール差し上げます。</w:t>
      </w:r>
    </w:p>
    <w:p w:rsidR="00024654" w:rsidRPr="00024654" w:rsidRDefault="00024654" w:rsidP="00024654">
      <w:pPr>
        <w:spacing w:line="240" w:lineRule="auto"/>
        <w:ind w:firstLineChars="100" w:firstLine="220"/>
        <w:contextualSpacing w:val="0"/>
        <w:rPr>
          <w:rFonts w:ascii="メイリオ" w:eastAsia="メイリオ" w:hAnsi="メイリオ" w:cs="Arial Unicode MS"/>
        </w:rPr>
      </w:pPr>
      <w:r w:rsidRPr="00024654">
        <w:rPr>
          <w:rFonts w:ascii="メイリオ" w:eastAsia="メイリオ" w:hAnsi="メイリオ" w:cs="Arial Unicode MS"/>
          <w:b/>
        </w:rPr>
        <w:t>2019</w:t>
      </w:r>
      <w:r w:rsidRPr="00024654">
        <w:rPr>
          <w:rFonts w:ascii="メイリオ" w:eastAsia="メイリオ" w:hAnsi="メイリオ" w:cs="Arial Unicode MS" w:hint="eastAsia"/>
          <w:b/>
        </w:rPr>
        <w:t>年</w:t>
      </w:r>
      <w:r w:rsidRPr="00024654">
        <w:rPr>
          <w:rFonts w:ascii="メイリオ" w:eastAsia="メイリオ" w:hAnsi="メイリオ" w:cs="Arial Unicode MS"/>
          <w:b/>
        </w:rPr>
        <w:t>03</w:t>
      </w:r>
      <w:r w:rsidRPr="00024654">
        <w:rPr>
          <w:rFonts w:ascii="メイリオ" w:eastAsia="メイリオ" w:hAnsi="メイリオ" w:cs="Arial Unicode MS" w:hint="eastAsia"/>
          <w:b/>
        </w:rPr>
        <w:t>月</w:t>
      </w:r>
      <w:r w:rsidRPr="00024654">
        <w:rPr>
          <w:rFonts w:ascii="メイリオ" w:eastAsia="メイリオ" w:hAnsi="メイリオ" w:cs="Arial Unicode MS"/>
          <w:b/>
        </w:rPr>
        <w:t>29</w:t>
      </w:r>
      <w:r w:rsidRPr="00024654">
        <w:rPr>
          <w:rFonts w:ascii="メイリオ" w:eastAsia="メイリオ" w:hAnsi="メイリオ" w:cs="Arial Unicode MS" w:hint="eastAsia"/>
          <w:b/>
        </w:rPr>
        <w:t>日</w:t>
      </w:r>
      <w:r w:rsidRPr="00024654">
        <w:rPr>
          <w:rFonts w:ascii="メイリオ" w:eastAsia="メイリオ" w:hAnsi="メイリオ" w:cs="Arial Unicode MS"/>
          <w:b/>
        </w:rPr>
        <w:t xml:space="preserve"> 20</w:t>
      </w:r>
      <w:r w:rsidRPr="00024654">
        <w:rPr>
          <w:rFonts w:ascii="メイリオ" w:eastAsia="メイリオ" w:hAnsi="メイリオ" w:cs="Arial Unicode MS" w:hint="eastAsia"/>
          <w:b/>
        </w:rPr>
        <w:t>時</w:t>
      </w:r>
      <w:r w:rsidRPr="00024654">
        <w:rPr>
          <w:rFonts w:ascii="メイリオ" w:eastAsia="メイリオ" w:hAnsi="メイリオ" w:cs="Arial Unicode MS" w:hint="eastAsia"/>
        </w:rPr>
        <w:t>までが視聴できるリミットです。それ以降は視聴できませんので、予めご了承ください。</w:t>
      </w:r>
    </w:p>
    <w:p w:rsidR="00024654" w:rsidRPr="00024654" w:rsidRDefault="00024654" w:rsidP="00024654">
      <w:pPr>
        <w:spacing w:line="240" w:lineRule="auto"/>
        <w:ind w:firstLineChars="100" w:firstLine="220"/>
        <w:contextualSpacing w:val="0"/>
        <w:rPr>
          <w:rFonts w:ascii="メイリオ" w:eastAsia="メイリオ" w:hAnsi="メイリオ" w:cs="Arial Unicode MS" w:hint="eastAsia"/>
        </w:rPr>
      </w:pPr>
      <w:r w:rsidRPr="00024654">
        <w:rPr>
          <w:rFonts w:ascii="メイリオ" w:eastAsia="メイリオ" w:hAnsi="メイリオ" w:cs="Arial Unicode MS" w:hint="eastAsia"/>
        </w:rPr>
        <w:t>また、</w:t>
      </w:r>
      <w:r w:rsidRPr="00024654">
        <w:rPr>
          <w:rFonts w:ascii="メイリオ" w:eastAsia="メイリオ" w:hAnsi="メイリオ" w:cs="Arial Unicode MS"/>
          <w:b/>
        </w:rPr>
        <w:t>03</w:t>
      </w:r>
      <w:r w:rsidRPr="00024654">
        <w:rPr>
          <w:rFonts w:ascii="メイリオ" w:eastAsia="メイリオ" w:hAnsi="メイリオ" w:cs="Arial Unicode MS" w:hint="eastAsia"/>
          <w:b/>
        </w:rPr>
        <w:t>月</w:t>
      </w:r>
      <w:r w:rsidRPr="00024654">
        <w:rPr>
          <w:rFonts w:ascii="メイリオ" w:eastAsia="メイリオ" w:hAnsi="メイリオ" w:cs="Arial Unicode MS"/>
          <w:b/>
        </w:rPr>
        <w:t>29</w:t>
      </w:r>
      <w:r w:rsidRPr="00024654">
        <w:rPr>
          <w:rFonts w:ascii="メイリオ" w:eastAsia="メイリオ" w:hAnsi="メイリオ" w:cs="Arial Unicode MS" w:hint="eastAsia"/>
          <w:b/>
        </w:rPr>
        <w:t>日</w:t>
      </w:r>
      <w:r w:rsidRPr="00024654">
        <w:rPr>
          <w:rFonts w:ascii="メイリオ" w:eastAsia="メイリオ" w:hAnsi="メイリオ" w:cs="Arial Unicode MS" w:hint="eastAsia"/>
          <w:b/>
        </w:rPr>
        <w:t>の</w:t>
      </w:r>
      <w:r w:rsidRPr="00024654">
        <w:rPr>
          <w:rFonts w:ascii="メイリオ" w:eastAsia="メイリオ" w:hAnsi="メイリオ" w:cs="Arial Unicode MS"/>
          <w:b/>
        </w:rPr>
        <w:t>11:00</w:t>
      </w:r>
      <w:r w:rsidRPr="00024654">
        <w:rPr>
          <w:rFonts w:ascii="メイリオ" w:eastAsia="メイリオ" w:hAnsi="メイリオ" w:cs="Arial Unicode MS" w:hint="eastAsia"/>
          <w:b/>
        </w:rPr>
        <w:t>と</w:t>
      </w:r>
      <w:r w:rsidRPr="00024654">
        <w:rPr>
          <w:rFonts w:ascii="メイリオ" w:eastAsia="メイリオ" w:hAnsi="メイリオ" w:cs="Arial Unicode MS"/>
          <w:b/>
        </w:rPr>
        <w:t>16:00</w:t>
      </w:r>
      <w:r w:rsidRPr="00024654">
        <w:rPr>
          <w:rFonts w:ascii="メイリオ" w:eastAsia="メイリオ" w:hAnsi="メイリオ" w:cs="Arial Unicode MS" w:hint="eastAsia"/>
        </w:rPr>
        <w:t>から</w:t>
      </w:r>
      <w:r>
        <w:rPr>
          <w:rFonts w:ascii="メイリオ" w:eastAsia="メイリオ" w:hAnsi="メイリオ" w:cs="Arial Unicode MS" w:hint="eastAsia"/>
        </w:rPr>
        <w:t>各</w:t>
      </w:r>
      <w:r w:rsidRPr="00024654">
        <w:rPr>
          <w:rFonts w:ascii="メイリオ" w:eastAsia="メイリオ" w:hAnsi="メイリオ" w:cs="Arial Unicode MS" w:hint="eastAsia"/>
        </w:rPr>
        <w:t>1時間程度</w:t>
      </w:r>
      <w:r>
        <w:rPr>
          <w:rFonts w:ascii="メイリオ" w:eastAsia="メイリオ" w:hAnsi="メイリオ" w:cs="Arial Unicode MS" w:hint="eastAsia"/>
        </w:rPr>
        <w:t>、</w:t>
      </w:r>
      <w:bookmarkStart w:id="0" w:name="_GoBack"/>
      <w:bookmarkEnd w:id="0"/>
      <w:r w:rsidRPr="00024654">
        <w:rPr>
          <w:rFonts w:ascii="メイリオ" w:eastAsia="メイリオ" w:hAnsi="メイリオ" w:cs="Arial Unicode MS" w:hint="eastAsia"/>
        </w:rPr>
        <w:t>質疑応答の時間を設けております。詳しくはメールでお知らせします。</w:t>
      </w:r>
    </w:p>
    <w:p w:rsidR="00024654" w:rsidRDefault="00024654" w:rsidP="00024654">
      <w:pPr>
        <w:contextualSpacing w:val="0"/>
        <w:rPr>
          <w:rFonts w:ascii="メイリオ" w:eastAsia="メイリオ" w:hAnsi="メイリオ" w:cs="Arial Unicode MS" w:hint="eastAsia"/>
        </w:rPr>
      </w:pPr>
    </w:p>
    <w:p w:rsidR="00BC366E" w:rsidRPr="00D56F3E" w:rsidRDefault="00C517FD" w:rsidP="00D47DE9">
      <w:pPr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ご不明な点等ありましたらご連絡ください。</w:t>
      </w:r>
    </w:p>
    <w:p w:rsidR="00BC366E" w:rsidRPr="00D56F3E" w:rsidRDefault="00C517FD" w:rsidP="00D47DE9">
      <w:pPr>
        <w:ind w:right="220"/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/>
        </w:rPr>
        <w:t xml:space="preserve"> </w:t>
      </w:r>
    </w:p>
    <w:p w:rsidR="00BC366E" w:rsidRPr="00D56F3E" w:rsidRDefault="00C517FD">
      <w:pPr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京都CBT研修会事務局</w:t>
      </w:r>
    </w:p>
    <w:p w:rsidR="00BC366E" w:rsidRPr="00D56F3E" w:rsidRDefault="00C517FD">
      <w:pPr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担当：岡村優希</w:t>
      </w:r>
    </w:p>
    <w:p w:rsidR="00BC366E" w:rsidRDefault="00C517FD" w:rsidP="00D56F3E">
      <w:pPr>
        <w:contextualSpacing w:val="0"/>
        <w:jc w:val="right"/>
        <w:rPr>
          <w:rFonts w:ascii="メイリオ" w:eastAsia="メイリオ" w:hAnsi="メイリオ" w:cs="Arial Unicode MS"/>
        </w:rPr>
      </w:pPr>
      <w:r w:rsidRPr="00D56F3E">
        <w:rPr>
          <w:rFonts w:ascii="メイリオ" w:eastAsia="メイリオ" w:hAnsi="メイリオ" w:cs="Arial Unicode MS"/>
        </w:rPr>
        <w:t>Mail：</w:t>
      </w:r>
      <w:hyperlink r:id="rId6" w:history="1">
        <w:r w:rsidR="00D47DE9" w:rsidRPr="009F47FE">
          <w:rPr>
            <w:rStyle w:val="a5"/>
            <w:rFonts w:ascii="メイリオ" w:eastAsia="メイリオ" w:hAnsi="メイリオ" w:cs="Arial Unicode MS"/>
          </w:rPr>
          <w:t>okamura@cbtcenter.jp</w:t>
        </w:r>
      </w:hyperlink>
    </w:p>
    <w:p w:rsidR="00D47DE9" w:rsidRPr="00D56F3E" w:rsidRDefault="00D47DE9" w:rsidP="00D56F3E">
      <w:pPr>
        <w:contextualSpacing w:val="0"/>
        <w:jc w:val="right"/>
        <w:rPr>
          <w:rFonts w:ascii="メイリオ" w:eastAsia="メイリオ" w:hAnsi="メイリオ"/>
        </w:rPr>
      </w:pPr>
    </w:p>
    <w:sectPr w:rsidR="00D47DE9" w:rsidRPr="00D56F3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E9" w:rsidRDefault="00FF69E9" w:rsidP="00BC5F52">
      <w:pPr>
        <w:spacing w:line="240" w:lineRule="auto"/>
      </w:pPr>
      <w:r>
        <w:separator/>
      </w:r>
    </w:p>
  </w:endnote>
  <w:endnote w:type="continuationSeparator" w:id="0">
    <w:p w:rsidR="00FF69E9" w:rsidRDefault="00FF69E9" w:rsidP="00BC5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E9" w:rsidRDefault="00FF69E9" w:rsidP="00BC5F52">
      <w:pPr>
        <w:spacing w:line="240" w:lineRule="auto"/>
      </w:pPr>
      <w:r>
        <w:separator/>
      </w:r>
    </w:p>
  </w:footnote>
  <w:footnote w:type="continuationSeparator" w:id="0">
    <w:p w:rsidR="00FF69E9" w:rsidRDefault="00FF69E9" w:rsidP="00BC5F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6E"/>
    <w:rsid w:val="0000468B"/>
    <w:rsid w:val="00024654"/>
    <w:rsid w:val="000D1DE6"/>
    <w:rsid w:val="004B5C4A"/>
    <w:rsid w:val="0052250B"/>
    <w:rsid w:val="006D7A67"/>
    <w:rsid w:val="00A9665E"/>
    <w:rsid w:val="00B67A11"/>
    <w:rsid w:val="00BC366E"/>
    <w:rsid w:val="00BC5F52"/>
    <w:rsid w:val="00C517FD"/>
    <w:rsid w:val="00D47DE9"/>
    <w:rsid w:val="00D56F3E"/>
    <w:rsid w:val="00D74685"/>
    <w:rsid w:val="00F435DF"/>
    <w:rsid w:val="00FD6E90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2D70D"/>
  <w15:docId w15:val="{07E2B183-5975-49C7-8C14-242BFD02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47DE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7DE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C5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5F52"/>
  </w:style>
  <w:style w:type="paragraph" w:styleId="a9">
    <w:name w:val="footer"/>
    <w:basedOn w:val="a"/>
    <w:link w:val="aa"/>
    <w:uiPriority w:val="99"/>
    <w:unhideWhenUsed/>
    <w:rsid w:val="00BC5F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amura@cbtcente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gestaltgeseltz</dc:creator>
  <cp:lastModifiedBy>gestaltgeseltz</cp:lastModifiedBy>
  <cp:revision>3</cp:revision>
  <dcterms:created xsi:type="dcterms:W3CDTF">2019-01-22T05:51:00Z</dcterms:created>
  <dcterms:modified xsi:type="dcterms:W3CDTF">2019-01-22T05:59:00Z</dcterms:modified>
</cp:coreProperties>
</file>